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C2" w:rsidRDefault="006D32C2" w:rsidP="006D32C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050</w:t>
      </w:r>
      <w:r>
        <w:rPr>
          <w:rFonts w:ascii="Times New Roman" w:hAnsi="Times New Roman"/>
          <w:sz w:val="24"/>
          <w:szCs w:val="24"/>
        </w:rPr>
        <w:t>/2023</w:t>
      </w:r>
    </w:p>
    <w:p w:rsidR="006D32C2" w:rsidRDefault="006D32C2" w:rsidP="006D32C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D32C2" w:rsidRDefault="006D32C2" w:rsidP="006D32C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</w:t>
      </w:r>
      <w:r>
        <w:rPr>
          <w:rFonts w:ascii="Times New Roman" w:hAnsi="Times New Roman"/>
          <w:sz w:val="24"/>
          <w:szCs w:val="24"/>
        </w:rPr>
        <w:t>S A PARTICIPAR DE SIMPÓSIO, E DA OUTRAS PROVIDÊNCIAS.</w:t>
      </w:r>
    </w:p>
    <w:p w:rsidR="006D32C2" w:rsidRDefault="006D32C2" w:rsidP="006D32C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D32C2" w:rsidRDefault="006D32C2" w:rsidP="006D32C2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6D32C2" w:rsidRDefault="006D32C2" w:rsidP="006D32C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32C2" w:rsidRDefault="006D32C2" w:rsidP="006D32C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D32C2" w:rsidRDefault="006D32C2" w:rsidP="006D32C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32C2" w:rsidRDefault="006D32C2" w:rsidP="006D32C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r>
        <w:rPr>
          <w:rFonts w:ascii="Times New Roman" w:hAnsi="Times New Roman"/>
          <w:sz w:val="24"/>
          <w:szCs w:val="24"/>
        </w:rPr>
        <w:t xml:space="preserve">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Gilmar Gonçalves de Lima 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a participar do 52</w:t>
      </w:r>
      <w:r>
        <w:rPr>
          <w:rFonts w:ascii="Times New Roman" w:hAnsi="Times New Roman"/>
          <w:sz w:val="24"/>
          <w:szCs w:val="24"/>
        </w:rPr>
        <w:t xml:space="preserve">.° Simpósio de Gestão Pública, nos dias, </w:t>
      </w:r>
      <w:r>
        <w:rPr>
          <w:rFonts w:ascii="Times New Roman" w:hAnsi="Times New Roman"/>
          <w:sz w:val="24"/>
          <w:szCs w:val="24"/>
        </w:rPr>
        <w:t>12, 13, 14 e 15 de Dez</w:t>
      </w:r>
      <w:r>
        <w:rPr>
          <w:rFonts w:ascii="Times New Roman" w:hAnsi="Times New Roman"/>
          <w:sz w:val="24"/>
          <w:szCs w:val="24"/>
        </w:rPr>
        <w:t xml:space="preserve">embro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AGAP - Assessoria e Gestão Administrativa Pública.</w:t>
      </w:r>
    </w:p>
    <w:p w:rsidR="006D32C2" w:rsidRDefault="006D32C2" w:rsidP="006D32C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6D32C2" w:rsidRDefault="006D32C2" w:rsidP="006D32C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D32C2" w:rsidRDefault="006D32C2" w:rsidP="006D32C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682777">
        <w:rPr>
          <w:rFonts w:ascii="Times New Roman" w:hAnsi="Times New Roman"/>
          <w:sz w:val="24"/>
          <w:szCs w:val="24"/>
        </w:rPr>
        <w:t xml:space="preserve"> DA CÂMARA DE VEREADORES, dia 11 de Deze</w:t>
      </w:r>
      <w:r>
        <w:rPr>
          <w:rFonts w:ascii="Times New Roman" w:hAnsi="Times New Roman"/>
          <w:sz w:val="24"/>
          <w:szCs w:val="24"/>
        </w:rPr>
        <w:t>mbro de 2023.</w:t>
      </w:r>
    </w:p>
    <w:p w:rsidR="006D32C2" w:rsidRDefault="006D32C2" w:rsidP="006D32C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D32C2" w:rsidRDefault="006D32C2" w:rsidP="006D32C2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6D32C2" w:rsidRDefault="006D32C2" w:rsidP="006D32C2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6D32C2" w:rsidRDefault="006D32C2" w:rsidP="006D32C2"/>
    <w:p w:rsidR="006D32C2" w:rsidRDefault="006D32C2" w:rsidP="006D32C2"/>
    <w:p w:rsidR="006D32C2" w:rsidRDefault="006D32C2" w:rsidP="006D32C2"/>
    <w:p w:rsidR="006B5C9E" w:rsidRDefault="006B5C9E"/>
    <w:sectPr w:rsidR="006B5C9E" w:rsidSect="00827C0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87"/>
    <w:rsid w:val="00682777"/>
    <w:rsid w:val="006B5C9E"/>
    <w:rsid w:val="006D32C2"/>
    <w:rsid w:val="00FC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2C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2C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2023-12-12T12:35:00Z</dcterms:created>
  <dcterms:modified xsi:type="dcterms:W3CDTF">2023-12-12T12:58:00Z</dcterms:modified>
</cp:coreProperties>
</file>